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89" w:rsidRPr="00E33B89" w:rsidRDefault="00E33B89" w:rsidP="00E33B89">
      <w:pPr>
        <w:spacing w:after="120" w:line="240" w:lineRule="auto"/>
        <w:jc w:val="center"/>
        <w:rPr>
          <w:b/>
          <w:sz w:val="24"/>
          <w:szCs w:val="24"/>
        </w:rPr>
      </w:pPr>
      <w:r w:rsidRPr="00E33B89">
        <w:rPr>
          <w:b/>
          <w:sz w:val="24"/>
          <w:szCs w:val="24"/>
        </w:rPr>
        <w:t>CLASS: VII</w:t>
      </w:r>
      <w:r w:rsidR="00B66806">
        <w:rPr>
          <w:b/>
          <w:sz w:val="24"/>
          <w:szCs w:val="24"/>
        </w:rPr>
        <w:t xml:space="preserve"> (CASE STUDY)</w:t>
      </w:r>
    </w:p>
    <w:p w:rsidR="00E33B89" w:rsidRPr="00E33B89" w:rsidRDefault="00E33B89" w:rsidP="00E33B89">
      <w:pPr>
        <w:spacing w:after="120" w:line="240" w:lineRule="auto"/>
        <w:jc w:val="center"/>
        <w:rPr>
          <w:b/>
          <w:sz w:val="24"/>
          <w:szCs w:val="24"/>
        </w:rPr>
      </w:pPr>
      <w:r w:rsidRPr="00E33B89">
        <w:rPr>
          <w:b/>
          <w:sz w:val="24"/>
          <w:szCs w:val="24"/>
        </w:rPr>
        <w:t>CHAPTER 7: COMPARING QUANTITIES</w:t>
      </w:r>
    </w:p>
    <w:p w:rsidR="00E33B89" w:rsidRPr="00835B69" w:rsidRDefault="00E33B89" w:rsidP="00835B69">
      <w:pPr>
        <w:spacing w:after="120" w:line="240" w:lineRule="auto"/>
        <w:jc w:val="center"/>
        <w:rPr>
          <w:b/>
          <w:sz w:val="24"/>
          <w:szCs w:val="24"/>
        </w:rPr>
      </w:pPr>
      <w:r w:rsidRPr="00E33B89">
        <w:rPr>
          <w:b/>
          <w:sz w:val="24"/>
          <w:szCs w:val="24"/>
        </w:rPr>
        <w:t>PERCENTAGE INCREASE AND DECREASE OF A QUANTIT</w:t>
      </w:r>
      <w:r w:rsidR="00B66806">
        <w:rPr>
          <w:b/>
          <w:sz w:val="24"/>
          <w:szCs w:val="24"/>
        </w:rPr>
        <w:t>Y</w:t>
      </w:r>
    </w:p>
    <w:p w:rsidR="00E33B89" w:rsidRDefault="00E33B89" w:rsidP="00E33B89">
      <w:pPr>
        <w:spacing w:after="12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1. Rahul owns a fruit shop. He sells apples, oranges and bananas. The table below shows the    sales data for past two months.</w:t>
      </w:r>
    </w:p>
    <w:p w:rsidR="00904573" w:rsidRDefault="00904573" w:rsidP="00904573">
      <w:pPr>
        <w:spacing w:after="120" w:line="240" w:lineRule="auto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86425" cy="2743200"/>
            <wp:effectExtent l="19050" t="19050" r="28575" b="19050"/>
            <wp:docPr id="1" name="Picture 0" descr="Fruit 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uit Shop.jpg"/>
                    <pic:cNvPicPr/>
                  </pic:nvPicPr>
                  <pic:blipFill>
                    <a:blip r:embed="rId4" cstate="print"/>
                    <a:srcRect b="971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743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04573" w:rsidRDefault="00904573" w:rsidP="00904573">
      <w:pPr>
        <w:spacing w:after="120" w:line="240" w:lineRule="auto"/>
        <w:ind w:left="0"/>
        <w:jc w:val="left"/>
        <w:rPr>
          <w:sz w:val="24"/>
          <w:szCs w:val="24"/>
        </w:rPr>
      </w:pPr>
    </w:p>
    <w:tbl>
      <w:tblPr>
        <w:tblStyle w:val="TableGrid"/>
        <w:tblW w:w="0" w:type="auto"/>
        <w:tblInd w:w="14" w:type="dxa"/>
        <w:tblLook w:val="04A0"/>
      </w:tblPr>
      <w:tblGrid>
        <w:gridCol w:w="2007"/>
        <w:gridCol w:w="2192"/>
        <w:gridCol w:w="1558"/>
        <w:gridCol w:w="2034"/>
        <w:gridCol w:w="1771"/>
      </w:tblGrid>
      <w:tr w:rsidR="00D920A7" w:rsidTr="00D920A7">
        <w:tc>
          <w:tcPr>
            <w:tcW w:w="2007" w:type="dxa"/>
          </w:tcPr>
          <w:p w:rsidR="00D920A7" w:rsidRPr="00E33B89" w:rsidRDefault="00D920A7" w:rsidP="00E33B89">
            <w:pPr>
              <w:spacing w:after="120"/>
              <w:ind w:left="0"/>
              <w:jc w:val="left"/>
              <w:rPr>
                <w:b/>
                <w:sz w:val="24"/>
                <w:szCs w:val="24"/>
              </w:rPr>
            </w:pPr>
            <w:r w:rsidRPr="00E33B89">
              <w:rPr>
                <w:b/>
                <w:sz w:val="24"/>
                <w:szCs w:val="24"/>
              </w:rPr>
              <w:t>Name of fruits</w:t>
            </w:r>
          </w:p>
        </w:tc>
        <w:tc>
          <w:tcPr>
            <w:tcW w:w="2192" w:type="dxa"/>
          </w:tcPr>
          <w:p w:rsidR="00D920A7" w:rsidRPr="00E33B89" w:rsidRDefault="00D920A7" w:rsidP="00E33B89">
            <w:pPr>
              <w:spacing w:after="120"/>
              <w:ind w:left="0"/>
              <w:jc w:val="left"/>
              <w:rPr>
                <w:b/>
                <w:sz w:val="24"/>
                <w:szCs w:val="24"/>
              </w:rPr>
            </w:pPr>
            <w:r w:rsidRPr="00E33B89">
              <w:rPr>
                <w:b/>
                <w:sz w:val="24"/>
                <w:szCs w:val="24"/>
              </w:rPr>
              <w:t>Sales in September, 2024 (kg)</w:t>
            </w:r>
          </w:p>
        </w:tc>
        <w:tc>
          <w:tcPr>
            <w:tcW w:w="1558" w:type="dxa"/>
          </w:tcPr>
          <w:p w:rsidR="00D920A7" w:rsidRPr="00E33B89" w:rsidRDefault="00D920A7" w:rsidP="00E33B89">
            <w:pPr>
              <w:spacing w:after="120"/>
              <w:ind w:left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Price of fruits per kg in September</w:t>
            </w:r>
          </w:p>
        </w:tc>
        <w:tc>
          <w:tcPr>
            <w:tcW w:w="2034" w:type="dxa"/>
          </w:tcPr>
          <w:p w:rsidR="00D920A7" w:rsidRPr="00E33B89" w:rsidRDefault="00D920A7" w:rsidP="00E33B89">
            <w:pPr>
              <w:spacing w:after="120"/>
              <w:ind w:left="0"/>
              <w:jc w:val="left"/>
              <w:rPr>
                <w:b/>
                <w:sz w:val="24"/>
                <w:szCs w:val="24"/>
              </w:rPr>
            </w:pPr>
            <w:r w:rsidRPr="00E33B89">
              <w:rPr>
                <w:b/>
                <w:sz w:val="24"/>
                <w:szCs w:val="24"/>
              </w:rPr>
              <w:t>Sales in October, 2024 (kg)</w:t>
            </w:r>
          </w:p>
        </w:tc>
        <w:tc>
          <w:tcPr>
            <w:tcW w:w="1771" w:type="dxa"/>
          </w:tcPr>
          <w:p w:rsidR="00D920A7" w:rsidRPr="00E33B89" w:rsidRDefault="00D920A7" w:rsidP="00D920A7">
            <w:pPr>
              <w:spacing w:after="120"/>
              <w:ind w:left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Price of fruits per kg in October</w:t>
            </w:r>
          </w:p>
        </w:tc>
      </w:tr>
      <w:tr w:rsidR="00D920A7" w:rsidTr="00D920A7">
        <w:tc>
          <w:tcPr>
            <w:tcW w:w="2007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Apples</w:t>
            </w:r>
          </w:p>
        </w:tc>
        <w:tc>
          <w:tcPr>
            <w:tcW w:w="2192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558" w:type="dxa"/>
          </w:tcPr>
          <w:p w:rsidR="00D920A7" w:rsidRDefault="00F41595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034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771" w:type="dxa"/>
          </w:tcPr>
          <w:p w:rsidR="00D920A7" w:rsidRDefault="00F41595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D920A7" w:rsidTr="00D920A7">
        <w:tc>
          <w:tcPr>
            <w:tcW w:w="2007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Oranges</w:t>
            </w:r>
          </w:p>
        </w:tc>
        <w:tc>
          <w:tcPr>
            <w:tcW w:w="2192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558" w:type="dxa"/>
          </w:tcPr>
          <w:p w:rsidR="00D920A7" w:rsidRDefault="00305EC3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2034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771" w:type="dxa"/>
          </w:tcPr>
          <w:p w:rsidR="00D920A7" w:rsidRDefault="00305EC3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D920A7" w:rsidTr="00D920A7">
        <w:tc>
          <w:tcPr>
            <w:tcW w:w="2007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Bananas</w:t>
            </w:r>
          </w:p>
        </w:tc>
        <w:tc>
          <w:tcPr>
            <w:tcW w:w="2192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558" w:type="dxa"/>
          </w:tcPr>
          <w:p w:rsidR="00D920A7" w:rsidRDefault="00305EC3" w:rsidP="00305EC3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2034" w:type="dxa"/>
          </w:tcPr>
          <w:p w:rsidR="00D920A7" w:rsidRDefault="00D920A7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1771" w:type="dxa"/>
          </w:tcPr>
          <w:p w:rsidR="00D920A7" w:rsidRDefault="00305EC3" w:rsidP="00E33B89">
            <w:pPr>
              <w:spacing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</w:tbl>
    <w:p w:rsidR="00305EC3" w:rsidRDefault="00305EC3" w:rsidP="00E33B89">
      <w:pPr>
        <w:spacing w:after="120"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Answer the following questions using the data given above:</w:t>
      </w:r>
    </w:p>
    <w:p w:rsidR="00E33B89" w:rsidRDefault="00305EC3" w:rsidP="00E33B89">
      <w:pPr>
        <w:spacing w:after="120"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(a) Find the percentage decrease in apple sales from September to October, 2024.</w:t>
      </w:r>
    </w:p>
    <w:p w:rsidR="00305EC3" w:rsidRDefault="00305EC3" w:rsidP="00E33B89">
      <w:pPr>
        <w:spacing w:after="120"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(b) Find the percentage increase in the price</w:t>
      </w:r>
      <w:r w:rsidR="0070404F">
        <w:rPr>
          <w:sz w:val="24"/>
          <w:szCs w:val="24"/>
        </w:rPr>
        <w:t xml:space="preserve"> per </w:t>
      </w:r>
      <w:proofErr w:type="gramStart"/>
      <w:r w:rsidR="0070404F">
        <w:rPr>
          <w:sz w:val="24"/>
          <w:szCs w:val="24"/>
        </w:rPr>
        <w:t xml:space="preserve">kg </w:t>
      </w:r>
      <w:r>
        <w:rPr>
          <w:sz w:val="24"/>
          <w:szCs w:val="24"/>
        </w:rPr>
        <w:t xml:space="preserve"> of</w:t>
      </w:r>
      <w:proofErr w:type="gramEnd"/>
      <w:r>
        <w:rPr>
          <w:sz w:val="24"/>
          <w:szCs w:val="24"/>
        </w:rPr>
        <w:t xml:space="preserve"> bananas from September to October, 2024.</w:t>
      </w:r>
    </w:p>
    <w:p w:rsidR="0070404F" w:rsidRDefault="0070404F" w:rsidP="00E33B89">
      <w:pPr>
        <w:spacing w:after="120"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(c) Find out the percentage increase or decrease in the total amount of sales of Oranges from September to October, 2024. </w:t>
      </w:r>
    </w:p>
    <w:p w:rsidR="00305EC3" w:rsidRPr="00E33B89" w:rsidRDefault="0070404F" w:rsidP="00E33B89">
      <w:pPr>
        <w:spacing w:after="120" w:line="240" w:lineRule="auto"/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>(d</w:t>
      </w:r>
      <w:r w:rsidR="00305EC3">
        <w:rPr>
          <w:sz w:val="24"/>
          <w:szCs w:val="24"/>
        </w:rPr>
        <w:t>) A customer bought 2kg apples, 1.5kg Oranges and 3 kg bananas in the month of September from Rahul’s shop. If he would buy the same quantity of</w:t>
      </w:r>
      <w:r>
        <w:rPr>
          <w:sz w:val="24"/>
          <w:szCs w:val="24"/>
        </w:rPr>
        <w:t xml:space="preserve"> each fruit</w:t>
      </w:r>
      <w:r w:rsidR="00305EC3">
        <w:rPr>
          <w:sz w:val="24"/>
          <w:szCs w:val="24"/>
        </w:rPr>
        <w:t xml:space="preserve"> in the month of October,</w:t>
      </w:r>
      <w:r>
        <w:rPr>
          <w:sz w:val="24"/>
          <w:szCs w:val="24"/>
        </w:rPr>
        <w:t xml:space="preserve"> </w:t>
      </w:r>
      <w:r w:rsidR="00305EC3">
        <w:rPr>
          <w:sz w:val="24"/>
          <w:szCs w:val="24"/>
        </w:rPr>
        <w:t>2024, then how much more would he have to pay for that? Calculate</w:t>
      </w:r>
      <w:r>
        <w:rPr>
          <w:sz w:val="24"/>
          <w:szCs w:val="24"/>
        </w:rPr>
        <w:t xml:space="preserve"> the increase or decrease in price</w:t>
      </w:r>
      <w:r w:rsidR="00305E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also </w:t>
      </w:r>
      <w:r w:rsidR="00305EC3">
        <w:rPr>
          <w:sz w:val="24"/>
          <w:szCs w:val="24"/>
        </w:rPr>
        <w:t>in percentage</w:t>
      </w:r>
      <w:r>
        <w:rPr>
          <w:sz w:val="24"/>
          <w:szCs w:val="24"/>
        </w:rPr>
        <w:t>.</w:t>
      </w:r>
      <w:r w:rsidR="00305EC3">
        <w:rPr>
          <w:sz w:val="24"/>
          <w:szCs w:val="24"/>
        </w:rPr>
        <w:t xml:space="preserve">  </w:t>
      </w:r>
    </w:p>
    <w:sectPr w:rsidR="00305EC3" w:rsidRPr="00E33B89" w:rsidSect="00367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3B89"/>
    <w:rsid w:val="00044B0B"/>
    <w:rsid w:val="00305EC3"/>
    <w:rsid w:val="00367FA6"/>
    <w:rsid w:val="0070404F"/>
    <w:rsid w:val="00835B69"/>
    <w:rsid w:val="00904573"/>
    <w:rsid w:val="00A8140F"/>
    <w:rsid w:val="00B66806"/>
    <w:rsid w:val="00D920A7"/>
    <w:rsid w:val="00E33B89"/>
    <w:rsid w:val="00F41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80" w:line="444" w:lineRule="auto"/>
        <w:ind w:left="1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3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8</cp:revision>
  <dcterms:created xsi:type="dcterms:W3CDTF">2024-10-22T03:40:00Z</dcterms:created>
  <dcterms:modified xsi:type="dcterms:W3CDTF">2024-10-22T04:13:00Z</dcterms:modified>
</cp:coreProperties>
</file>